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3FB3" w:rsidRPr="00E53FB3" w:rsidRDefault="00E53FB3" w:rsidP="00E53FB3">
      <w:pPr>
        <w:shd w:val="clear" w:color="auto" w:fill="FFFFFF"/>
        <w:spacing w:before="150" w:after="150" w:line="600" w:lineRule="atLeast"/>
        <w:outlineLvl w:val="1"/>
        <w:rPr>
          <w:rFonts w:ascii="Arial" w:eastAsia="Times New Roman" w:hAnsi="Arial" w:cs="Arial"/>
          <w:i w:val="0"/>
          <w:iCs w:val="0"/>
          <w:color w:val="333333"/>
          <w:sz w:val="47"/>
          <w:szCs w:val="47"/>
          <w:lang w:eastAsia="ru-RU"/>
        </w:rPr>
      </w:pPr>
      <w:r w:rsidRPr="00E53FB3">
        <w:rPr>
          <w:rFonts w:ascii="Arial" w:eastAsia="Times New Roman" w:hAnsi="Arial" w:cs="Arial"/>
          <w:i w:val="0"/>
          <w:iCs w:val="0"/>
          <w:color w:val="333333"/>
          <w:sz w:val="47"/>
          <w:szCs w:val="47"/>
          <w:lang w:eastAsia="ru-RU"/>
        </w:rPr>
        <w:t>ПЕДАГОГИЧЕСКИМ РАБОТНИКАМ</w:t>
      </w:r>
    </w:p>
    <w:p w:rsidR="00E53FB3" w:rsidRPr="00E53FB3" w:rsidRDefault="00E53FB3" w:rsidP="00E53FB3">
      <w:pPr>
        <w:shd w:val="clear" w:color="auto" w:fill="FFFFFF"/>
        <w:spacing w:after="270" w:line="345" w:lineRule="atLeast"/>
        <w:jc w:val="both"/>
        <w:rPr>
          <w:rFonts w:ascii="Georgia" w:eastAsia="Times New Roman" w:hAnsi="Georgia" w:cs="Times New Roman"/>
          <w:i w:val="0"/>
          <w:iCs w:val="0"/>
          <w:color w:val="333333"/>
          <w:sz w:val="23"/>
          <w:szCs w:val="23"/>
          <w:lang w:eastAsia="ru-RU"/>
        </w:rPr>
      </w:pPr>
      <w:r w:rsidRPr="00E53FB3">
        <w:rPr>
          <w:rFonts w:ascii="Georgia" w:eastAsia="Times New Roman" w:hAnsi="Georgia" w:cs="Times New Roman"/>
          <w:i w:val="0"/>
          <w:iCs w:val="0"/>
          <w:noProof/>
          <w:color w:val="333333"/>
          <w:sz w:val="23"/>
          <w:szCs w:val="23"/>
          <w:lang w:eastAsia="ru-RU"/>
        </w:rPr>
        <w:drawing>
          <wp:inline distT="0" distB="0" distL="0" distR="0" wp14:anchorId="47283F21" wp14:editId="6E0ABB6A">
            <wp:extent cx="1143000" cy="933450"/>
            <wp:effectExtent l="0" t="0" r="0" b="0"/>
            <wp:docPr id="1" name="Рисунок 1" descr="http://rzhav-school.ru/images/icon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rzhav-school.ru/images/icon4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3FB3" w:rsidRPr="00E53FB3" w:rsidRDefault="00C767A4" w:rsidP="00E53FB3">
      <w:pPr>
        <w:shd w:val="clear" w:color="auto" w:fill="FFFFFF"/>
        <w:spacing w:after="270" w:line="345" w:lineRule="atLeast"/>
        <w:jc w:val="both"/>
        <w:rPr>
          <w:rFonts w:ascii="Georgia" w:eastAsia="Times New Roman" w:hAnsi="Georgia" w:cs="Times New Roman"/>
          <w:i w:val="0"/>
          <w:iCs w:val="0"/>
          <w:color w:val="333333"/>
          <w:sz w:val="23"/>
          <w:szCs w:val="23"/>
          <w:lang w:eastAsia="ru-RU"/>
        </w:rPr>
      </w:pPr>
      <w:hyperlink r:id="rId6" w:history="1">
        <w:r w:rsidR="00E53FB3" w:rsidRPr="00E53FB3">
          <w:rPr>
            <w:rFonts w:ascii="Georgia" w:eastAsia="Times New Roman" w:hAnsi="Georgia" w:cs="Times New Roman"/>
            <w:b/>
            <w:bCs/>
            <w:i w:val="0"/>
            <w:iCs w:val="0"/>
            <w:color w:val="571586"/>
            <w:sz w:val="23"/>
            <w:szCs w:val="23"/>
            <w:u w:val="single"/>
            <w:lang w:eastAsia="ru-RU"/>
          </w:rPr>
          <w:t>Методические рекомендации по заполнению формы сообщения от граждан, юридических лиц, индивидуальных предпринимателей, органов государственной власти, органов местного самоуправления о наличии на страницах сайтов в сети Интернет противоправной информации</w:t>
        </w:r>
      </w:hyperlink>
    </w:p>
    <w:p w:rsidR="00E53FB3" w:rsidRPr="00E53FB3" w:rsidRDefault="00E53FB3" w:rsidP="00E53FB3">
      <w:pPr>
        <w:shd w:val="clear" w:color="auto" w:fill="FFFFFF"/>
        <w:spacing w:line="345" w:lineRule="atLeast"/>
        <w:jc w:val="both"/>
        <w:rPr>
          <w:rFonts w:ascii="Georgia" w:eastAsia="Times New Roman" w:hAnsi="Georgia" w:cs="Times New Roman"/>
          <w:i w:val="0"/>
          <w:iCs w:val="0"/>
          <w:color w:val="333333"/>
          <w:sz w:val="23"/>
          <w:szCs w:val="23"/>
          <w:lang w:eastAsia="ru-RU"/>
        </w:rPr>
      </w:pPr>
      <w:r w:rsidRPr="00E53FB3">
        <w:rPr>
          <w:rFonts w:ascii="Georgia" w:eastAsia="Times New Roman" w:hAnsi="Georgia" w:cs="Times New Roman"/>
          <w:i w:val="0"/>
          <w:iCs w:val="0"/>
          <w:color w:val="333333"/>
          <w:sz w:val="23"/>
          <w:szCs w:val="23"/>
          <w:lang w:eastAsia="ru-RU"/>
        </w:rPr>
        <w:t> </w:t>
      </w:r>
    </w:p>
    <w:p w:rsidR="00E53FB3" w:rsidRPr="00E53FB3" w:rsidRDefault="00E53FB3" w:rsidP="00E53FB3">
      <w:pPr>
        <w:shd w:val="clear" w:color="auto" w:fill="FFFFFF"/>
        <w:spacing w:before="150" w:after="150" w:line="600" w:lineRule="atLeast"/>
        <w:outlineLvl w:val="1"/>
        <w:rPr>
          <w:rFonts w:ascii="Arial" w:eastAsia="Times New Roman" w:hAnsi="Arial" w:cs="Arial"/>
          <w:i w:val="0"/>
          <w:iCs w:val="0"/>
          <w:color w:val="333333"/>
          <w:sz w:val="47"/>
          <w:szCs w:val="47"/>
          <w:lang w:eastAsia="ru-RU"/>
        </w:rPr>
      </w:pPr>
      <w:r w:rsidRPr="00E53FB3">
        <w:rPr>
          <w:rFonts w:ascii="Arial" w:eastAsia="Times New Roman" w:hAnsi="Arial" w:cs="Arial"/>
          <w:i w:val="0"/>
          <w:iCs w:val="0"/>
          <w:color w:val="333333"/>
          <w:sz w:val="47"/>
          <w:szCs w:val="47"/>
          <w:lang w:eastAsia="ru-RU"/>
        </w:rPr>
        <w:t xml:space="preserve">РОДИТЕЛЯМ (ЗАКОННЫМ ПРЕДСТАВИТЕЛЯМ) </w:t>
      </w:r>
      <w:proofErr w:type="gramStart"/>
      <w:r w:rsidRPr="00E53FB3">
        <w:rPr>
          <w:rFonts w:ascii="Arial" w:eastAsia="Times New Roman" w:hAnsi="Arial" w:cs="Arial"/>
          <w:i w:val="0"/>
          <w:iCs w:val="0"/>
          <w:color w:val="333333"/>
          <w:sz w:val="47"/>
          <w:szCs w:val="47"/>
          <w:lang w:eastAsia="ru-RU"/>
        </w:rPr>
        <w:t>ОБУЧАЮЩИХСЯ</w:t>
      </w:r>
      <w:proofErr w:type="gramEnd"/>
    </w:p>
    <w:p w:rsidR="00E53FB3" w:rsidRPr="00E53FB3" w:rsidRDefault="00E53FB3" w:rsidP="00E53FB3">
      <w:pPr>
        <w:shd w:val="clear" w:color="auto" w:fill="FFFFFF"/>
        <w:spacing w:after="270" w:line="345" w:lineRule="atLeast"/>
        <w:jc w:val="both"/>
        <w:rPr>
          <w:rFonts w:ascii="Georgia" w:eastAsia="Times New Roman" w:hAnsi="Georgia" w:cs="Times New Roman"/>
          <w:i w:val="0"/>
          <w:iCs w:val="0"/>
          <w:color w:val="333333"/>
          <w:sz w:val="23"/>
          <w:szCs w:val="23"/>
          <w:lang w:eastAsia="ru-RU"/>
        </w:rPr>
      </w:pPr>
      <w:r w:rsidRPr="00E53FB3">
        <w:rPr>
          <w:rFonts w:ascii="Georgia" w:eastAsia="Times New Roman" w:hAnsi="Georgia" w:cs="Times New Roman"/>
          <w:b/>
          <w:bCs/>
          <w:i w:val="0"/>
          <w:iCs w:val="0"/>
          <w:noProof/>
          <w:color w:val="333333"/>
          <w:sz w:val="23"/>
          <w:szCs w:val="23"/>
          <w:lang w:eastAsia="ru-RU"/>
        </w:rPr>
        <w:drawing>
          <wp:inline distT="0" distB="0" distL="0" distR="0" wp14:anchorId="477007F5" wp14:editId="2FEE23A3">
            <wp:extent cx="1143000" cy="933450"/>
            <wp:effectExtent l="0" t="0" r="0" b="0"/>
            <wp:docPr id="2" name="Рисунок 2" descr="http://rzhav-school.ru/images/icon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rzhav-school.ru/images/icon1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3FB3" w:rsidRPr="00E53FB3" w:rsidRDefault="00E53FB3" w:rsidP="00E53FB3">
      <w:pPr>
        <w:shd w:val="clear" w:color="auto" w:fill="FFFFFF"/>
        <w:spacing w:after="270" w:line="345" w:lineRule="atLeast"/>
        <w:jc w:val="both"/>
        <w:rPr>
          <w:rFonts w:ascii="Georgia" w:eastAsia="Times New Roman" w:hAnsi="Georgia" w:cs="Times New Roman"/>
          <w:i w:val="0"/>
          <w:iCs w:val="0"/>
          <w:color w:val="333333"/>
          <w:sz w:val="23"/>
          <w:szCs w:val="23"/>
          <w:lang w:eastAsia="ru-RU"/>
        </w:rPr>
      </w:pPr>
      <w:r w:rsidRPr="00E53FB3">
        <w:rPr>
          <w:rFonts w:ascii="Georgia" w:eastAsia="Times New Roman" w:hAnsi="Georgia" w:cs="Times New Roman"/>
          <w:b/>
          <w:bCs/>
          <w:i w:val="0"/>
          <w:iCs w:val="0"/>
          <w:color w:val="333333"/>
          <w:sz w:val="23"/>
          <w:szCs w:val="23"/>
          <w:lang w:eastAsia="ru-RU"/>
        </w:rPr>
        <w:t>Памятка для родителей об информационной безопасности детей</w:t>
      </w:r>
    </w:p>
    <w:p w:rsidR="00C767A4" w:rsidRDefault="00E53FB3" w:rsidP="00C767A4">
      <w:pPr>
        <w:shd w:val="clear" w:color="auto" w:fill="FFFFFF"/>
        <w:spacing w:after="270" w:line="345" w:lineRule="atLeast"/>
        <w:jc w:val="both"/>
        <w:rPr>
          <w:rFonts w:ascii="Georgia" w:eastAsia="Times New Roman" w:hAnsi="Georgia" w:cs="Times New Roman"/>
          <w:i w:val="0"/>
          <w:iCs w:val="0"/>
          <w:color w:val="333333"/>
          <w:sz w:val="23"/>
          <w:szCs w:val="23"/>
          <w:lang w:eastAsia="ru-RU"/>
        </w:rPr>
      </w:pPr>
      <w:r w:rsidRPr="00E53FB3">
        <w:rPr>
          <w:rFonts w:ascii="Georgia" w:eastAsia="Times New Roman" w:hAnsi="Georgia" w:cs="Times New Roman"/>
          <w:i w:val="0"/>
          <w:iCs w:val="0"/>
          <w:color w:val="333333"/>
          <w:sz w:val="23"/>
          <w:szCs w:val="23"/>
          <w:lang w:eastAsia="ru-RU"/>
        </w:rPr>
        <w:t>Определение термина «информационная безопасность детей» содержится в </w:t>
      </w:r>
      <w:hyperlink r:id="rId8" w:history="1">
        <w:r w:rsidRPr="00E53FB3">
          <w:rPr>
            <w:rFonts w:ascii="Georgia" w:eastAsia="Times New Roman" w:hAnsi="Georgia" w:cs="Times New Roman"/>
            <w:i w:val="0"/>
            <w:iCs w:val="0"/>
            <w:color w:val="571586"/>
            <w:sz w:val="23"/>
            <w:szCs w:val="23"/>
            <w:u w:val="single"/>
            <w:lang w:eastAsia="ru-RU"/>
          </w:rPr>
          <w:t xml:space="preserve">Федеральном законе № 436-ФЗ «О защите детей от информации, причиняющей вред их здоровью и развитию», </w:t>
        </w:r>
        <w:proofErr w:type="gramStart"/>
        <w:r w:rsidRPr="00E53FB3">
          <w:rPr>
            <w:rFonts w:ascii="Georgia" w:eastAsia="Times New Roman" w:hAnsi="Georgia" w:cs="Times New Roman"/>
            <w:i w:val="0"/>
            <w:iCs w:val="0"/>
            <w:color w:val="571586"/>
            <w:sz w:val="23"/>
            <w:szCs w:val="23"/>
            <w:u w:val="single"/>
            <w:lang w:eastAsia="ru-RU"/>
          </w:rPr>
          <w:t>регулирующим</w:t>
        </w:r>
        <w:proofErr w:type="gramEnd"/>
        <w:r w:rsidRPr="00E53FB3">
          <w:rPr>
            <w:rFonts w:ascii="Georgia" w:eastAsia="Times New Roman" w:hAnsi="Georgia" w:cs="Times New Roman"/>
            <w:i w:val="0"/>
            <w:iCs w:val="0"/>
            <w:color w:val="571586"/>
            <w:sz w:val="23"/>
            <w:szCs w:val="23"/>
            <w:u w:val="single"/>
            <w:lang w:eastAsia="ru-RU"/>
          </w:rPr>
          <w:t xml:space="preserve"> отношения, связанные с защитой детей от информации, причиняющей вред их здоровью и (или) развитию.</w:t>
        </w:r>
      </w:hyperlink>
      <w:r w:rsidRPr="00E53FB3">
        <w:rPr>
          <w:rFonts w:ascii="Georgia" w:eastAsia="Times New Roman" w:hAnsi="Georgia" w:cs="Times New Roman"/>
          <w:i w:val="0"/>
          <w:iCs w:val="0"/>
          <w:color w:val="333333"/>
          <w:sz w:val="23"/>
          <w:szCs w:val="23"/>
          <w:lang w:eastAsia="ru-RU"/>
        </w:rPr>
        <w:t> Согласно данному закону «информационная безопасность детей» — это состояние защищенности, при котором отсутствует риск, связанный с причинением информацией вреда их здоровью и (или) физическому, психическому, духовному, нравственному развитию.</w:t>
      </w:r>
    </w:p>
    <w:p w:rsidR="00C767A4" w:rsidRDefault="00C767A4" w:rsidP="00C767A4">
      <w:pPr>
        <w:shd w:val="clear" w:color="auto" w:fill="FFFFFF"/>
        <w:spacing w:after="270" w:line="345" w:lineRule="atLeast"/>
        <w:jc w:val="both"/>
        <w:rPr>
          <w:rFonts w:ascii="Georgia" w:eastAsia="Times New Roman" w:hAnsi="Georgia" w:cs="Times New Roman"/>
          <w:i w:val="0"/>
          <w:iCs w:val="0"/>
          <w:color w:val="333333"/>
          <w:sz w:val="23"/>
          <w:szCs w:val="23"/>
          <w:lang w:eastAsia="ru-RU"/>
        </w:rPr>
      </w:pPr>
    </w:p>
    <w:p w:rsidR="00E53FB3" w:rsidRPr="00C767A4" w:rsidRDefault="00E53FB3" w:rsidP="00C767A4">
      <w:pPr>
        <w:shd w:val="clear" w:color="auto" w:fill="FFFFFF"/>
        <w:spacing w:after="270" w:line="345" w:lineRule="atLeast"/>
        <w:jc w:val="both"/>
        <w:rPr>
          <w:rFonts w:ascii="Georgia" w:eastAsia="Times New Roman" w:hAnsi="Georgia" w:cs="Times New Roman"/>
          <w:i w:val="0"/>
          <w:iCs w:val="0"/>
          <w:color w:val="333333"/>
          <w:sz w:val="23"/>
          <w:szCs w:val="23"/>
          <w:lang w:eastAsia="ru-RU"/>
        </w:rPr>
      </w:pPr>
      <w:r w:rsidRPr="00E53FB3">
        <w:rPr>
          <w:rFonts w:ascii="Arial" w:eastAsia="Times New Roman" w:hAnsi="Arial" w:cs="Arial"/>
          <w:i w:val="0"/>
          <w:iCs w:val="0"/>
          <w:color w:val="333333"/>
          <w:sz w:val="47"/>
          <w:szCs w:val="47"/>
          <w:lang w:eastAsia="ru-RU"/>
        </w:rPr>
        <w:t>ОБУЧАЮЩИМСЯ</w:t>
      </w:r>
    </w:p>
    <w:p w:rsidR="00E53FB3" w:rsidRPr="00E53FB3" w:rsidRDefault="00E53FB3" w:rsidP="00E53FB3">
      <w:pPr>
        <w:shd w:val="clear" w:color="auto" w:fill="FFFFFF"/>
        <w:spacing w:after="270" w:line="345" w:lineRule="atLeast"/>
        <w:jc w:val="both"/>
        <w:rPr>
          <w:rFonts w:ascii="Georgia" w:eastAsia="Times New Roman" w:hAnsi="Georgia" w:cs="Times New Roman"/>
          <w:i w:val="0"/>
          <w:iCs w:val="0"/>
          <w:color w:val="333333"/>
          <w:sz w:val="23"/>
          <w:szCs w:val="23"/>
          <w:lang w:eastAsia="ru-RU"/>
        </w:rPr>
      </w:pPr>
      <w:r w:rsidRPr="00E53FB3">
        <w:rPr>
          <w:rFonts w:ascii="Georgia" w:eastAsia="Times New Roman" w:hAnsi="Georgia" w:cs="Times New Roman"/>
          <w:b/>
          <w:bCs/>
          <w:i w:val="0"/>
          <w:iCs w:val="0"/>
          <w:noProof/>
          <w:color w:val="333333"/>
          <w:sz w:val="23"/>
          <w:szCs w:val="23"/>
          <w:lang w:eastAsia="ru-RU"/>
        </w:rPr>
        <w:drawing>
          <wp:inline distT="0" distB="0" distL="0" distR="0" wp14:anchorId="68595067" wp14:editId="456E5E21">
            <wp:extent cx="1143000" cy="933450"/>
            <wp:effectExtent l="0" t="0" r="0" b="0"/>
            <wp:docPr id="3" name="Рисунок 3" descr="http://rzhav-school.ru/images/icon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rzhav-school.ru/images/icon3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3FB3" w:rsidRPr="00E53FB3" w:rsidRDefault="00E53FB3" w:rsidP="00E53FB3">
      <w:pPr>
        <w:shd w:val="clear" w:color="auto" w:fill="FFFFFF"/>
        <w:spacing w:after="270" w:line="345" w:lineRule="atLeast"/>
        <w:jc w:val="both"/>
        <w:rPr>
          <w:rFonts w:ascii="Georgia" w:eastAsia="Times New Roman" w:hAnsi="Georgia" w:cs="Times New Roman"/>
          <w:i w:val="0"/>
          <w:iCs w:val="0"/>
          <w:color w:val="333333"/>
          <w:sz w:val="23"/>
          <w:szCs w:val="23"/>
          <w:lang w:eastAsia="ru-RU"/>
        </w:rPr>
      </w:pPr>
      <w:r w:rsidRPr="00E53FB3">
        <w:rPr>
          <w:rFonts w:ascii="Georgia" w:eastAsia="Times New Roman" w:hAnsi="Georgia" w:cs="Times New Roman"/>
          <w:b/>
          <w:bCs/>
          <w:i w:val="0"/>
          <w:iCs w:val="0"/>
          <w:color w:val="333333"/>
          <w:sz w:val="23"/>
          <w:szCs w:val="23"/>
          <w:lang w:eastAsia="ru-RU"/>
        </w:rPr>
        <w:lastRenderedPageBreak/>
        <w:t xml:space="preserve">Информационная памятка для </w:t>
      </w:r>
      <w:proofErr w:type="gramStart"/>
      <w:r w:rsidRPr="00E53FB3">
        <w:rPr>
          <w:rFonts w:ascii="Georgia" w:eastAsia="Times New Roman" w:hAnsi="Georgia" w:cs="Times New Roman"/>
          <w:b/>
          <w:bCs/>
          <w:i w:val="0"/>
          <w:iCs w:val="0"/>
          <w:color w:val="333333"/>
          <w:sz w:val="23"/>
          <w:szCs w:val="23"/>
          <w:lang w:eastAsia="ru-RU"/>
        </w:rPr>
        <w:t>обучающихся</w:t>
      </w:r>
      <w:proofErr w:type="gramEnd"/>
    </w:p>
    <w:p w:rsidR="00E53FB3" w:rsidRPr="00E53FB3" w:rsidRDefault="00E53FB3" w:rsidP="00E53FB3">
      <w:pPr>
        <w:shd w:val="clear" w:color="auto" w:fill="FFFFFF"/>
        <w:spacing w:after="270" w:line="345" w:lineRule="atLeast"/>
        <w:jc w:val="both"/>
        <w:rPr>
          <w:rFonts w:ascii="Georgia" w:eastAsia="Times New Roman" w:hAnsi="Georgia" w:cs="Times New Roman"/>
          <w:i w:val="0"/>
          <w:iCs w:val="0"/>
          <w:color w:val="333333"/>
          <w:sz w:val="23"/>
          <w:szCs w:val="23"/>
          <w:lang w:eastAsia="ru-RU"/>
        </w:rPr>
      </w:pPr>
      <w:r w:rsidRPr="00E53FB3">
        <w:rPr>
          <w:rFonts w:ascii="Georgia" w:eastAsia="Times New Roman" w:hAnsi="Georgia" w:cs="Times New Roman"/>
          <w:i w:val="0"/>
          <w:iCs w:val="0"/>
          <w:color w:val="333333"/>
          <w:sz w:val="23"/>
          <w:szCs w:val="23"/>
          <w:lang w:eastAsia="ru-RU"/>
        </w:rPr>
        <w:t>С каждым годом молодежи в интернете становиться больше, а школьники одни из самых активных пользователей Рунета. Между тем, помимо огромного количества возможностей, интернет несет и проблемы. Эта памятка должна помочь тебе безопасно находиться в сети.</w:t>
      </w:r>
    </w:p>
    <w:p w:rsidR="00C767A4" w:rsidRDefault="00C767A4" w:rsidP="00E53FB3">
      <w:pPr>
        <w:shd w:val="clear" w:color="auto" w:fill="FFFFFF"/>
        <w:spacing w:before="150" w:after="150" w:line="600" w:lineRule="atLeast"/>
        <w:outlineLvl w:val="1"/>
      </w:pPr>
    </w:p>
    <w:p w:rsidR="00E53FB3" w:rsidRPr="00E53FB3" w:rsidRDefault="00E53FB3" w:rsidP="00E53FB3">
      <w:pPr>
        <w:shd w:val="clear" w:color="auto" w:fill="FFFFFF"/>
        <w:spacing w:before="150" w:after="150" w:line="600" w:lineRule="atLeast"/>
        <w:outlineLvl w:val="1"/>
        <w:rPr>
          <w:rFonts w:ascii="Arial" w:eastAsia="Times New Roman" w:hAnsi="Arial" w:cs="Arial"/>
          <w:i w:val="0"/>
          <w:iCs w:val="0"/>
          <w:color w:val="333333"/>
          <w:sz w:val="47"/>
          <w:szCs w:val="47"/>
          <w:lang w:eastAsia="ru-RU"/>
        </w:rPr>
      </w:pPr>
      <w:bookmarkStart w:id="0" w:name="_GoBack"/>
      <w:bookmarkEnd w:id="0"/>
      <w:r w:rsidRPr="00E53FB3">
        <w:rPr>
          <w:rFonts w:ascii="Arial" w:eastAsia="Times New Roman" w:hAnsi="Arial" w:cs="Arial"/>
          <w:i w:val="0"/>
          <w:iCs w:val="0"/>
          <w:color w:val="333333"/>
          <w:sz w:val="47"/>
          <w:szCs w:val="47"/>
          <w:lang w:eastAsia="ru-RU"/>
        </w:rPr>
        <w:t>КИБЕРСОЦИАЛИЗАЦИЯ</w:t>
      </w:r>
    </w:p>
    <w:p w:rsidR="00E53FB3" w:rsidRPr="00E53FB3" w:rsidRDefault="00E53FB3" w:rsidP="00E53FB3">
      <w:pPr>
        <w:shd w:val="clear" w:color="auto" w:fill="FFFFFF"/>
        <w:spacing w:after="270" w:line="345" w:lineRule="atLeast"/>
        <w:rPr>
          <w:rFonts w:ascii="Georgia" w:eastAsia="Times New Roman" w:hAnsi="Georgia" w:cs="Times New Roman"/>
          <w:i w:val="0"/>
          <w:iCs w:val="0"/>
          <w:color w:val="333333"/>
          <w:sz w:val="23"/>
          <w:szCs w:val="23"/>
          <w:lang w:eastAsia="ru-RU"/>
        </w:rPr>
      </w:pPr>
      <w:r w:rsidRPr="00E53FB3">
        <w:rPr>
          <w:rFonts w:ascii="Georgia" w:eastAsia="Times New Roman" w:hAnsi="Georgia" w:cs="Times New Roman"/>
          <w:i w:val="0"/>
          <w:iCs w:val="0"/>
          <w:noProof/>
          <w:color w:val="333333"/>
          <w:sz w:val="23"/>
          <w:szCs w:val="23"/>
          <w:lang w:eastAsia="ru-RU"/>
        </w:rPr>
        <w:drawing>
          <wp:inline distT="0" distB="0" distL="0" distR="0" wp14:anchorId="53AE29BB" wp14:editId="5B83C5F8">
            <wp:extent cx="1143000" cy="933450"/>
            <wp:effectExtent l="0" t="0" r="0" b="0"/>
            <wp:docPr id="4" name="Рисунок 4" descr="http://rzhav-school.ru/images/icon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rzhav-school.ru/images/icon2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3FB3" w:rsidRPr="00E53FB3" w:rsidRDefault="00E53FB3" w:rsidP="00E53FB3">
      <w:pPr>
        <w:shd w:val="clear" w:color="auto" w:fill="FFFFFF"/>
        <w:spacing w:line="345" w:lineRule="atLeast"/>
        <w:rPr>
          <w:rFonts w:ascii="Georgia" w:eastAsia="Times New Roman" w:hAnsi="Georgia" w:cs="Times New Roman"/>
          <w:i w:val="0"/>
          <w:iCs w:val="0"/>
          <w:color w:val="333333"/>
          <w:sz w:val="23"/>
          <w:szCs w:val="23"/>
          <w:lang w:eastAsia="ru-RU"/>
        </w:rPr>
      </w:pPr>
      <w:proofErr w:type="spellStart"/>
      <w:r w:rsidRPr="00E53FB3">
        <w:rPr>
          <w:rFonts w:ascii="Georgia" w:eastAsia="Times New Roman" w:hAnsi="Georgia" w:cs="Times New Roman"/>
          <w:i w:val="0"/>
          <w:iCs w:val="0"/>
          <w:color w:val="333333"/>
          <w:sz w:val="23"/>
          <w:szCs w:val="23"/>
          <w:lang w:eastAsia="ru-RU"/>
        </w:rPr>
        <w:t>Киберсоциализация</w:t>
      </w:r>
      <w:proofErr w:type="spellEnd"/>
      <w:r w:rsidRPr="00E53FB3">
        <w:rPr>
          <w:rFonts w:ascii="Georgia" w:eastAsia="Times New Roman" w:hAnsi="Georgia" w:cs="Times New Roman"/>
          <w:i w:val="0"/>
          <w:iCs w:val="0"/>
          <w:color w:val="333333"/>
          <w:sz w:val="23"/>
          <w:szCs w:val="23"/>
          <w:lang w:eastAsia="ru-RU"/>
        </w:rPr>
        <w:t xml:space="preserve"> - процесс развития личности человека и приобретения им социальных установок и норм в виртуальном пространстве.</w:t>
      </w:r>
    </w:p>
    <w:p w:rsidR="0055239F" w:rsidRDefault="0055239F"/>
    <w:sectPr w:rsidR="005523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2627"/>
    <w:rsid w:val="000A4228"/>
    <w:rsid w:val="0055239F"/>
    <w:rsid w:val="00C767A4"/>
    <w:rsid w:val="00D82627"/>
    <w:rsid w:val="00E53F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4228"/>
    <w:rPr>
      <w:i/>
      <w:iCs/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0A4228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  <w:sz w:val="22"/>
      <w:szCs w:val="22"/>
    </w:rPr>
  </w:style>
  <w:style w:type="paragraph" w:styleId="2">
    <w:name w:val="heading 2"/>
    <w:basedOn w:val="a"/>
    <w:next w:val="a"/>
    <w:link w:val="20"/>
    <w:uiPriority w:val="9"/>
    <w:unhideWhenUsed/>
    <w:qFormat/>
    <w:rsid w:val="000A4228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A4228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A4228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A4228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A4228"/>
    <w:pPr>
      <w:pBdr>
        <w:bottom w:val="single" w:sz="4" w:space="2" w:color="E5B8B7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A4228"/>
    <w:pPr>
      <w:pBdr>
        <w:bottom w:val="dotted" w:sz="4" w:space="2" w:color="D99594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A4228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 w:val="22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A4228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A4228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20">
    <w:name w:val="Заголовок 2 Знак"/>
    <w:basedOn w:val="a0"/>
    <w:link w:val="2"/>
    <w:uiPriority w:val="9"/>
    <w:rsid w:val="000A422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30">
    <w:name w:val="Заголовок 3 Знак"/>
    <w:basedOn w:val="a0"/>
    <w:link w:val="3"/>
    <w:uiPriority w:val="9"/>
    <w:semiHidden/>
    <w:rsid w:val="000A422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40">
    <w:name w:val="Заголовок 4 Знак"/>
    <w:basedOn w:val="a0"/>
    <w:link w:val="4"/>
    <w:uiPriority w:val="9"/>
    <w:semiHidden/>
    <w:rsid w:val="000A422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0A422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0A4228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70">
    <w:name w:val="Заголовок 7 Знак"/>
    <w:basedOn w:val="a0"/>
    <w:link w:val="7"/>
    <w:uiPriority w:val="9"/>
    <w:semiHidden/>
    <w:rsid w:val="000A4228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80">
    <w:name w:val="Заголовок 8 Знак"/>
    <w:basedOn w:val="a0"/>
    <w:link w:val="8"/>
    <w:uiPriority w:val="9"/>
    <w:semiHidden/>
    <w:rsid w:val="000A4228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90">
    <w:name w:val="Заголовок 9 Знак"/>
    <w:basedOn w:val="a0"/>
    <w:link w:val="9"/>
    <w:uiPriority w:val="9"/>
    <w:semiHidden/>
    <w:rsid w:val="000A4228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0A4228"/>
    <w:rPr>
      <w:b/>
      <w:bCs/>
      <w:color w:val="943634" w:themeColor="accent2" w:themeShade="BF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0A4228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spacing w:after="0" w:line="240" w:lineRule="auto"/>
      <w:jc w:val="center"/>
    </w:pPr>
    <w:rPr>
      <w:rFonts w:asciiTheme="majorHAnsi" w:eastAsiaTheme="majorEastAsia" w:hAnsiTheme="majorHAnsi" w:cstheme="majorBidi"/>
      <w:color w:val="ECECEC" w:themeColor="background1"/>
      <w:spacing w:val="10"/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0A4228"/>
    <w:rPr>
      <w:rFonts w:asciiTheme="majorHAnsi" w:eastAsiaTheme="majorEastAsia" w:hAnsiTheme="majorHAnsi" w:cstheme="majorBidi"/>
      <w:i/>
      <w:iCs/>
      <w:color w:val="ECECEC" w:themeColor="background1"/>
      <w:spacing w:val="10"/>
      <w:sz w:val="48"/>
      <w:szCs w:val="48"/>
      <w:shd w:val="clear" w:color="auto" w:fill="C0504D" w:themeFill="accent2"/>
    </w:rPr>
  </w:style>
  <w:style w:type="paragraph" w:styleId="a6">
    <w:name w:val="Subtitle"/>
    <w:basedOn w:val="a"/>
    <w:next w:val="a"/>
    <w:link w:val="a7"/>
    <w:uiPriority w:val="11"/>
    <w:qFormat/>
    <w:rsid w:val="000A4228"/>
    <w:pPr>
      <w:pBdr>
        <w:bottom w:val="dotted" w:sz="8" w:space="10" w:color="C0504D" w:themeColor="accent2"/>
      </w:pBdr>
      <w:spacing w:before="200" w:after="900" w:line="240" w:lineRule="auto"/>
      <w:jc w:val="center"/>
    </w:pPr>
    <w:rPr>
      <w:rFonts w:asciiTheme="majorHAnsi" w:eastAsiaTheme="majorEastAsia" w:hAnsiTheme="majorHAnsi" w:cstheme="majorBidi"/>
      <w:color w:val="622423" w:themeColor="accent2" w:themeShade="7F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0A4228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a8">
    <w:name w:val="Strong"/>
    <w:uiPriority w:val="22"/>
    <w:qFormat/>
    <w:rsid w:val="000A4228"/>
    <w:rPr>
      <w:b/>
      <w:bCs/>
      <w:spacing w:val="0"/>
    </w:rPr>
  </w:style>
  <w:style w:type="character" w:styleId="a9">
    <w:name w:val="Emphasis"/>
    <w:uiPriority w:val="20"/>
    <w:qFormat/>
    <w:rsid w:val="000A4228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aa">
    <w:name w:val="No Spacing"/>
    <w:basedOn w:val="a"/>
    <w:uiPriority w:val="1"/>
    <w:qFormat/>
    <w:rsid w:val="000A4228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0A4228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0A4228"/>
    <w:rPr>
      <w:i w:val="0"/>
      <w:iCs w:val="0"/>
      <w:color w:val="943634" w:themeColor="accent2" w:themeShade="BF"/>
    </w:rPr>
  </w:style>
  <w:style w:type="character" w:customStyle="1" w:styleId="22">
    <w:name w:val="Цитата 2 Знак"/>
    <w:basedOn w:val="a0"/>
    <w:link w:val="21"/>
    <w:uiPriority w:val="29"/>
    <w:rsid w:val="000A4228"/>
    <w:rPr>
      <w:color w:val="943634" w:themeColor="accent2" w:themeShade="BF"/>
      <w:sz w:val="20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0A4228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ad">
    <w:name w:val="Выделенная цитата Знак"/>
    <w:basedOn w:val="a0"/>
    <w:link w:val="ac"/>
    <w:uiPriority w:val="30"/>
    <w:rsid w:val="000A4228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ae">
    <w:name w:val="Subtle Emphasis"/>
    <w:uiPriority w:val="19"/>
    <w:qFormat/>
    <w:rsid w:val="000A4228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af">
    <w:name w:val="Intense Emphasis"/>
    <w:uiPriority w:val="21"/>
    <w:qFormat/>
    <w:rsid w:val="000A4228"/>
    <w:rPr>
      <w:rFonts w:asciiTheme="majorHAnsi" w:eastAsiaTheme="majorEastAsia" w:hAnsiTheme="majorHAnsi" w:cstheme="majorBidi"/>
      <w:b/>
      <w:bCs/>
      <w:i/>
      <w:iCs/>
      <w:dstrike w:val="0"/>
      <w:color w:val="ECECEC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af0">
    <w:name w:val="Subtle Reference"/>
    <w:uiPriority w:val="31"/>
    <w:qFormat/>
    <w:rsid w:val="000A4228"/>
    <w:rPr>
      <w:i/>
      <w:iCs/>
      <w:smallCaps/>
      <w:color w:val="C0504D" w:themeColor="accent2"/>
      <w:u w:color="C0504D" w:themeColor="accent2"/>
    </w:rPr>
  </w:style>
  <w:style w:type="character" w:styleId="af1">
    <w:name w:val="Intense Reference"/>
    <w:uiPriority w:val="32"/>
    <w:qFormat/>
    <w:rsid w:val="000A4228"/>
    <w:rPr>
      <w:b/>
      <w:bCs/>
      <w:i/>
      <w:iCs/>
      <w:smallCaps/>
      <w:color w:val="C0504D" w:themeColor="accent2"/>
      <w:u w:color="C0504D" w:themeColor="accent2"/>
    </w:rPr>
  </w:style>
  <w:style w:type="character" w:styleId="af2">
    <w:name w:val="Book Title"/>
    <w:uiPriority w:val="33"/>
    <w:qFormat/>
    <w:rsid w:val="000A4228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0A4228"/>
    <w:pPr>
      <w:outlineLvl w:val="9"/>
    </w:pPr>
    <w:rPr>
      <w:lang w:bidi="en-US"/>
    </w:rPr>
  </w:style>
  <w:style w:type="paragraph" w:styleId="af4">
    <w:name w:val="Balloon Text"/>
    <w:basedOn w:val="a"/>
    <w:link w:val="af5"/>
    <w:uiPriority w:val="99"/>
    <w:semiHidden/>
    <w:unhideWhenUsed/>
    <w:rsid w:val="00E53F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E53FB3"/>
    <w:rPr>
      <w:rFonts w:ascii="Tahoma" w:hAnsi="Tahoma" w:cs="Tahoma"/>
      <w:i/>
      <w:iCs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4228"/>
    <w:rPr>
      <w:i/>
      <w:iCs/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0A4228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  <w:sz w:val="22"/>
      <w:szCs w:val="22"/>
    </w:rPr>
  </w:style>
  <w:style w:type="paragraph" w:styleId="2">
    <w:name w:val="heading 2"/>
    <w:basedOn w:val="a"/>
    <w:next w:val="a"/>
    <w:link w:val="20"/>
    <w:uiPriority w:val="9"/>
    <w:unhideWhenUsed/>
    <w:qFormat/>
    <w:rsid w:val="000A4228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A4228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A4228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A4228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A4228"/>
    <w:pPr>
      <w:pBdr>
        <w:bottom w:val="single" w:sz="4" w:space="2" w:color="E5B8B7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A4228"/>
    <w:pPr>
      <w:pBdr>
        <w:bottom w:val="dotted" w:sz="4" w:space="2" w:color="D99594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A4228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 w:val="22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A4228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A4228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20">
    <w:name w:val="Заголовок 2 Знак"/>
    <w:basedOn w:val="a0"/>
    <w:link w:val="2"/>
    <w:uiPriority w:val="9"/>
    <w:rsid w:val="000A422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30">
    <w:name w:val="Заголовок 3 Знак"/>
    <w:basedOn w:val="a0"/>
    <w:link w:val="3"/>
    <w:uiPriority w:val="9"/>
    <w:semiHidden/>
    <w:rsid w:val="000A422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40">
    <w:name w:val="Заголовок 4 Знак"/>
    <w:basedOn w:val="a0"/>
    <w:link w:val="4"/>
    <w:uiPriority w:val="9"/>
    <w:semiHidden/>
    <w:rsid w:val="000A422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0A422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0A4228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70">
    <w:name w:val="Заголовок 7 Знак"/>
    <w:basedOn w:val="a0"/>
    <w:link w:val="7"/>
    <w:uiPriority w:val="9"/>
    <w:semiHidden/>
    <w:rsid w:val="000A4228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80">
    <w:name w:val="Заголовок 8 Знак"/>
    <w:basedOn w:val="a0"/>
    <w:link w:val="8"/>
    <w:uiPriority w:val="9"/>
    <w:semiHidden/>
    <w:rsid w:val="000A4228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90">
    <w:name w:val="Заголовок 9 Знак"/>
    <w:basedOn w:val="a0"/>
    <w:link w:val="9"/>
    <w:uiPriority w:val="9"/>
    <w:semiHidden/>
    <w:rsid w:val="000A4228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0A4228"/>
    <w:rPr>
      <w:b/>
      <w:bCs/>
      <w:color w:val="943634" w:themeColor="accent2" w:themeShade="BF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0A4228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spacing w:after="0" w:line="240" w:lineRule="auto"/>
      <w:jc w:val="center"/>
    </w:pPr>
    <w:rPr>
      <w:rFonts w:asciiTheme="majorHAnsi" w:eastAsiaTheme="majorEastAsia" w:hAnsiTheme="majorHAnsi" w:cstheme="majorBidi"/>
      <w:color w:val="ECECEC" w:themeColor="background1"/>
      <w:spacing w:val="10"/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0A4228"/>
    <w:rPr>
      <w:rFonts w:asciiTheme="majorHAnsi" w:eastAsiaTheme="majorEastAsia" w:hAnsiTheme="majorHAnsi" w:cstheme="majorBidi"/>
      <w:i/>
      <w:iCs/>
      <w:color w:val="ECECEC" w:themeColor="background1"/>
      <w:spacing w:val="10"/>
      <w:sz w:val="48"/>
      <w:szCs w:val="48"/>
      <w:shd w:val="clear" w:color="auto" w:fill="C0504D" w:themeFill="accent2"/>
    </w:rPr>
  </w:style>
  <w:style w:type="paragraph" w:styleId="a6">
    <w:name w:val="Subtitle"/>
    <w:basedOn w:val="a"/>
    <w:next w:val="a"/>
    <w:link w:val="a7"/>
    <w:uiPriority w:val="11"/>
    <w:qFormat/>
    <w:rsid w:val="000A4228"/>
    <w:pPr>
      <w:pBdr>
        <w:bottom w:val="dotted" w:sz="8" w:space="10" w:color="C0504D" w:themeColor="accent2"/>
      </w:pBdr>
      <w:spacing w:before="200" w:after="900" w:line="240" w:lineRule="auto"/>
      <w:jc w:val="center"/>
    </w:pPr>
    <w:rPr>
      <w:rFonts w:asciiTheme="majorHAnsi" w:eastAsiaTheme="majorEastAsia" w:hAnsiTheme="majorHAnsi" w:cstheme="majorBidi"/>
      <w:color w:val="622423" w:themeColor="accent2" w:themeShade="7F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0A4228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a8">
    <w:name w:val="Strong"/>
    <w:uiPriority w:val="22"/>
    <w:qFormat/>
    <w:rsid w:val="000A4228"/>
    <w:rPr>
      <w:b/>
      <w:bCs/>
      <w:spacing w:val="0"/>
    </w:rPr>
  </w:style>
  <w:style w:type="character" w:styleId="a9">
    <w:name w:val="Emphasis"/>
    <w:uiPriority w:val="20"/>
    <w:qFormat/>
    <w:rsid w:val="000A4228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aa">
    <w:name w:val="No Spacing"/>
    <w:basedOn w:val="a"/>
    <w:uiPriority w:val="1"/>
    <w:qFormat/>
    <w:rsid w:val="000A4228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0A4228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0A4228"/>
    <w:rPr>
      <w:i w:val="0"/>
      <w:iCs w:val="0"/>
      <w:color w:val="943634" w:themeColor="accent2" w:themeShade="BF"/>
    </w:rPr>
  </w:style>
  <w:style w:type="character" w:customStyle="1" w:styleId="22">
    <w:name w:val="Цитата 2 Знак"/>
    <w:basedOn w:val="a0"/>
    <w:link w:val="21"/>
    <w:uiPriority w:val="29"/>
    <w:rsid w:val="000A4228"/>
    <w:rPr>
      <w:color w:val="943634" w:themeColor="accent2" w:themeShade="BF"/>
      <w:sz w:val="20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0A4228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ad">
    <w:name w:val="Выделенная цитата Знак"/>
    <w:basedOn w:val="a0"/>
    <w:link w:val="ac"/>
    <w:uiPriority w:val="30"/>
    <w:rsid w:val="000A4228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ae">
    <w:name w:val="Subtle Emphasis"/>
    <w:uiPriority w:val="19"/>
    <w:qFormat/>
    <w:rsid w:val="000A4228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af">
    <w:name w:val="Intense Emphasis"/>
    <w:uiPriority w:val="21"/>
    <w:qFormat/>
    <w:rsid w:val="000A4228"/>
    <w:rPr>
      <w:rFonts w:asciiTheme="majorHAnsi" w:eastAsiaTheme="majorEastAsia" w:hAnsiTheme="majorHAnsi" w:cstheme="majorBidi"/>
      <w:b/>
      <w:bCs/>
      <w:i/>
      <w:iCs/>
      <w:dstrike w:val="0"/>
      <w:color w:val="ECECEC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af0">
    <w:name w:val="Subtle Reference"/>
    <w:uiPriority w:val="31"/>
    <w:qFormat/>
    <w:rsid w:val="000A4228"/>
    <w:rPr>
      <w:i/>
      <w:iCs/>
      <w:smallCaps/>
      <w:color w:val="C0504D" w:themeColor="accent2"/>
      <w:u w:color="C0504D" w:themeColor="accent2"/>
    </w:rPr>
  </w:style>
  <w:style w:type="character" w:styleId="af1">
    <w:name w:val="Intense Reference"/>
    <w:uiPriority w:val="32"/>
    <w:qFormat/>
    <w:rsid w:val="000A4228"/>
    <w:rPr>
      <w:b/>
      <w:bCs/>
      <w:i/>
      <w:iCs/>
      <w:smallCaps/>
      <w:color w:val="C0504D" w:themeColor="accent2"/>
      <w:u w:color="C0504D" w:themeColor="accent2"/>
    </w:rPr>
  </w:style>
  <w:style w:type="character" w:styleId="af2">
    <w:name w:val="Book Title"/>
    <w:uiPriority w:val="33"/>
    <w:qFormat/>
    <w:rsid w:val="000A4228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0A4228"/>
    <w:pPr>
      <w:outlineLvl w:val="9"/>
    </w:pPr>
    <w:rPr>
      <w:lang w:bidi="en-US"/>
    </w:rPr>
  </w:style>
  <w:style w:type="paragraph" w:styleId="af4">
    <w:name w:val="Balloon Text"/>
    <w:basedOn w:val="a"/>
    <w:link w:val="af5"/>
    <w:uiPriority w:val="99"/>
    <w:semiHidden/>
    <w:unhideWhenUsed/>
    <w:rsid w:val="00E53F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E53FB3"/>
    <w:rPr>
      <w:rFonts w:ascii="Tahoma" w:hAnsi="Tahoma" w:cs="Tahoma"/>
      <w:i/>
      <w:iCs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75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7317898">
          <w:marLeft w:val="0"/>
          <w:marRight w:val="0"/>
          <w:marTop w:val="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2706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7322042">
          <w:marLeft w:val="0"/>
          <w:marRight w:val="0"/>
          <w:marTop w:val="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5047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1766402">
          <w:marLeft w:val="0"/>
          <w:marRight w:val="0"/>
          <w:marTop w:val="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60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7470966">
          <w:marLeft w:val="0"/>
          <w:marRight w:val="0"/>
          <w:marTop w:val="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9433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zhav-school.ru/images/stories/doc/kiber/436fz.doc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rzhav-school.ru/images/stories/doc/kiber/Metodicheskie_rekomendacii.pdf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7A7A7A"/>
      </a:dk1>
      <a:lt1>
        <a:sysClr val="window" lastClr="ECECE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230</Words>
  <Characters>1316</Characters>
  <Application>Microsoft Office Word</Application>
  <DocSecurity>0</DocSecurity>
  <Lines>10</Lines>
  <Paragraphs>3</Paragraphs>
  <ScaleCrop>false</ScaleCrop>
  <Company/>
  <LinksUpToDate>false</LinksUpToDate>
  <CharactersWithSpaces>1543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нарият чопанова</dc:creator>
  <cp:keywords/>
  <dc:description/>
  <cp:lastModifiedBy>нарият чопанова</cp:lastModifiedBy>
  <cp:revision>4</cp:revision>
  <dcterms:created xsi:type="dcterms:W3CDTF">2019-03-05T07:23:00Z</dcterms:created>
  <dcterms:modified xsi:type="dcterms:W3CDTF">2019-03-22T05:35:00Z</dcterms:modified>
</cp:coreProperties>
</file>